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AB49E" w14:textId="10F70599" w:rsidR="00802487" w:rsidRPr="00802487" w:rsidRDefault="00802487" w:rsidP="00802487">
      <w:pPr>
        <w:pStyle w:val="Geenafstand"/>
        <w:jc w:val="center"/>
        <w:rPr>
          <w:b/>
          <w:bCs/>
          <w:sz w:val="32"/>
          <w:szCs w:val="32"/>
        </w:rPr>
      </w:pPr>
      <w:r w:rsidRPr="00802487">
        <w:rPr>
          <w:b/>
          <w:bCs/>
          <w:sz w:val="32"/>
          <w:szCs w:val="32"/>
        </w:rPr>
        <w:t>Waar wil jij je met jouw groep sterk voor maken?</w:t>
      </w:r>
    </w:p>
    <w:p w14:paraId="6AFB35EF" w14:textId="77777777" w:rsidR="00802487" w:rsidRDefault="00802487" w:rsidP="0092368E">
      <w:pPr>
        <w:pStyle w:val="Geenafstand"/>
      </w:pPr>
    </w:p>
    <w:p w14:paraId="035D3095" w14:textId="643E319B" w:rsidR="0092368E" w:rsidRPr="00F01DE3" w:rsidRDefault="00895A38" w:rsidP="00672B9B">
      <w:pPr>
        <w:pStyle w:val="Geenafstand"/>
        <w:rPr>
          <w:b/>
          <w:bCs/>
        </w:rPr>
      </w:pPr>
      <w:r>
        <w:t>Jullie gaan met elkaar brainstormen</w:t>
      </w:r>
      <w:r w:rsidR="00112E1C">
        <w:t xml:space="preserve"> </w:t>
      </w:r>
      <w:r w:rsidR="00113CBF">
        <w:t xml:space="preserve">over </w:t>
      </w:r>
      <w:r w:rsidR="00800946">
        <w:t>welk initiatief jullie gaan opzetten voor de samenleving. Onderstaande kaarten kunnen jullie hierbij helpen</w:t>
      </w:r>
      <w:r w:rsidR="004A04BC">
        <w:t xml:space="preserve">. </w:t>
      </w:r>
      <w:r w:rsidR="0092368E">
        <w:t>De groene kaa</w:t>
      </w:r>
      <w:r w:rsidR="004A04BC">
        <w:t xml:space="preserve">rten </w:t>
      </w:r>
      <w:r w:rsidR="00AD3EB9">
        <w:t>staan voor</w:t>
      </w:r>
      <w:r w:rsidR="004A04BC">
        <w:t xml:space="preserve"> de doelgroep. De gele kaarten staan voor de locatie en de rode kaarten </w:t>
      </w:r>
      <w:r w:rsidR="00080EAE">
        <w:t>zijn de actiekaarten (het initiatief)</w:t>
      </w:r>
      <w:r w:rsidR="00A266CC">
        <w:t>. De opdracht is: wat willen jullie doen, voor welke doelgroep</w:t>
      </w:r>
      <w:r w:rsidR="004B6A06">
        <w:t xml:space="preserve">, </w:t>
      </w:r>
      <w:r w:rsidR="00766B51">
        <w:t>waar</w:t>
      </w:r>
      <w:r w:rsidR="004B6A06">
        <w:t xml:space="preserve"> en waarom</w:t>
      </w:r>
      <w:r w:rsidR="00766B51">
        <w:t xml:space="preserve">? Bedenk vijf verschillende initiatieven en vul </w:t>
      </w:r>
      <w:r w:rsidR="00C33D7A">
        <w:t xml:space="preserve">de </w:t>
      </w:r>
      <w:r w:rsidR="00C52DD9">
        <w:t>ideeën</w:t>
      </w:r>
      <w:r w:rsidR="00C33D7A">
        <w:t xml:space="preserve">tabellen in </w:t>
      </w:r>
      <w:r w:rsidR="00ED28D8">
        <w:t xml:space="preserve">op de volgende pagina. Deze </w:t>
      </w:r>
      <w:r w:rsidR="00C52DD9">
        <w:t>ideeën</w:t>
      </w:r>
      <w:r w:rsidR="00ED28D8">
        <w:t xml:space="preserve">tabellen komen in je verslag. </w:t>
      </w:r>
      <w:r w:rsidR="00ED28D8" w:rsidRPr="00F01DE3">
        <w:rPr>
          <w:b/>
          <w:bCs/>
        </w:rPr>
        <w:t xml:space="preserve">Kies uiteindelijk een initiatief uit waar jullie verder mee aan de slag gaan! </w:t>
      </w:r>
    </w:p>
    <w:p w14:paraId="6812830B" w14:textId="69DDC8EA" w:rsidR="0092368E" w:rsidRDefault="0092368E" w:rsidP="00112E1C">
      <w:r>
        <w:rPr>
          <w:noProof/>
        </w:rPr>
        <w:drawing>
          <wp:inline distT="0" distB="0" distL="0" distR="0" wp14:anchorId="36215011" wp14:editId="17961B7D">
            <wp:extent cx="4716780" cy="708854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6955" cy="713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1AE6B" w14:textId="4DDCF091" w:rsidR="00BF6BB6" w:rsidRDefault="00112E1C" w:rsidP="00112E1C">
      <w:pPr>
        <w:rPr>
          <w:i/>
          <w:iCs/>
        </w:rPr>
      </w:pPr>
      <w:r w:rsidRPr="00112E1C">
        <w:rPr>
          <w:i/>
          <w:iCs/>
        </w:rPr>
        <w:t xml:space="preserve">Bron: </w:t>
      </w:r>
      <w:proofErr w:type="spellStart"/>
      <w:r w:rsidRPr="00112E1C">
        <w:rPr>
          <w:i/>
          <w:iCs/>
        </w:rPr>
        <w:t>LesLab</w:t>
      </w:r>
      <w:proofErr w:type="spellEnd"/>
      <w:r w:rsidRPr="00112E1C">
        <w:rPr>
          <w:i/>
          <w:i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6519F" w14:paraId="7A89831E" w14:textId="77777777" w:rsidTr="00F74801">
        <w:tc>
          <w:tcPr>
            <w:tcW w:w="9062" w:type="dxa"/>
            <w:gridSpan w:val="2"/>
          </w:tcPr>
          <w:p w14:paraId="073AEC57" w14:textId="5A3E3510" w:rsidR="0096519F" w:rsidRPr="00F01DE3" w:rsidRDefault="0096519F" w:rsidP="00F01DE3">
            <w:pPr>
              <w:jc w:val="center"/>
              <w:rPr>
                <w:b/>
                <w:bCs/>
                <w:sz w:val="28"/>
                <w:szCs w:val="28"/>
              </w:rPr>
            </w:pPr>
            <w:r w:rsidRPr="00F01DE3">
              <w:rPr>
                <w:b/>
                <w:bCs/>
                <w:sz w:val="28"/>
                <w:szCs w:val="28"/>
              </w:rPr>
              <w:lastRenderedPageBreak/>
              <w:t>Ideeëntabel</w:t>
            </w:r>
          </w:p>
        </w:tc>
      </w:tr>
      <w:tr w:rsidR="0096519F" w14:paraId="23B5FC2F" w14:textId="77777777" w:rsidTr="00F01DE3">
        <w:tc>
          <w:tcPr>
            <w:tcW w:w="3681" w:type="dxa"/>
          </w:tcPr>
          <w:p w14:paraId="08781AFA" w14:textId="6A479257" w:rsidR="0096519F" w:rsidRPr="00F01DE3" w:rsidRDefault="0096519F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>Titel</w:t>
            </w:r>
          </w:p>
        </w:tc>
        <w:tc>
          <w:tcPr>
            <w:tcW w:w="5381" w:type="dxa"/>
          </w:tcPr>
          <w:p w14:paraId="02AF8CB7" w14:textId="77777777" w:rsidR="0096519F" w:rsidRPr="0096519F" w:rsidRDefault="0096519F"/>
        </w:tc>
      </w:tr>
      <w:tr w:rsidR="0096519F" w14:paraId="69D8F84A" w14:textId="77777777" w:rsidTr="00F01DE3">
        <w:tc>
          <w:tcPr>
            <w:tcW w:w="3681" w:type="dxa"/>
          </w:tcPr>
          <w:p w14:paraId="1798574B" w14:textId="1A2F34CC" w:rsidR="0096519F" w:rsidRPr="0096519F" w:rsidRDefault="00845866">
            <w:r w:rsidRPr="00F01DE3">
              <w:rPr>
                <w:b/>
                <w:bCs/>
              </w:rPr>
              <w:t>Wat</w:t>
            </w:r>
            <w:r>
              <w:t xml:space="preserve"> (initiatief, rode kaarten)</w:t>
            </w:r>
          </w:p>
        </w:tc>
        <w:tc>
          <w:tcPr>
            <w:tcW w:w="5381" w:type="dxa"/>
          </w:tcPr>
          <w:p w14:paraId="4A5995E9" w14:textId="77777777" w:rsidR="0096519F" w:rsidRPr="0096519F" w:rsidRDefault="0096519F"/>
        </w:tc>
      </w:tr>
      <w:tr w:rsidR="0096519F" w14:paraId="0BB939EB" w14:textId="77777777" w:rsidTr="00F01DE3">
        <w:tc>
          <w:tcPr>
            <w:tcW w:w="3681" w:type="dxa"/>
          </w:tcPr>
          <w:p w14:paraId="43BA1742" w14:textId="205C1A77" w:rsidR="0096519F" w:rsidRPr="0096519F" w:rsidRDefault="00845866">
            <w:r w:rsidRPr="00F01DE3">
              <w:rPr>
                <w:b/>
                <w:bCs/>
              </w:rPr>
              <w:t>Waar</w:t>
            </w:r>
            <w:r>
              <w:t xml:space="preserve"> (</w:t>
            </w:r>
            <w:r w:rsidR="006F2E42">
              <w:t>gele kaarten)</w:t>
            </w:r>
          </w:p>
        </w:tc>
        <w:tc>
          <w:tcPr>
            <w:tcW w:w="5381" w:type="dxa"/>
          </w:tcPr>
          <w:p w14:paraId="551B19CA" w14:textId="77777777" w:rsidR="0096519F" w:rsidRPr="0096519F" w:rsidRDefault="0096519F"/>
        </w:tc>
      </w:tr>
      <w:tr w:rsidR="0096519F" w14:paraId="733A981F" w14:textId="77777777" w:rsidTr="00F01DE3">
        <w:tc>
          <w:tcPr>
            <w:tcW w:w="3681" w:type="dxa"/>
          </w:tcPr>
          <w:p w14:paraId="5BEFB68C" w14:textId="2B66D292" w:rsidR="0096519F" w:rsidRPr="0096519F" w:rsidRDefault="006F2E42">
            <w:r w:rsidRPr="00F01DE3">
              <w:rPr>
                <w:b/>
                <w:bCs/>
              </w:rPr>
              <w:t>Voor wie</w:t>
            </w:r>
            <w:r>
              <w:t xml:space="preserve"> (doelgroep, groene kaarten)</w:t>
            </w:r>
          </w:p>
        </w:tc>
        <w:tc>
          <w:tcPr>
            <w:tcW w:w="5381" w:type="dxa"/>
          </w:tcPr>
          <w:p w14:paraId="163B1252" w14:textId="77777777" w:rsidR="0096519F" w:rsidRPr="0096519F" w:rsidRDefault="0096519F"/>
        </w:tc>
      </w:tr>
      <w:tr w:rsidR="0096519F" w14:paraId="63205D6B" w14:textId="77777777" w:rsidTr="00F01DE3">
        <w:tc>
          <w:tcPr>
            <w:tcW w:w="3681" w:type="dxa"/>
          </w:tcPr>
          <w:p w14:paraId="29EAD047" w14:textId="1A5CC464" w:rsidR="0096519F" w:rsidRPr="00F01DE3" w:rsidRDefault="006F2E42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 xml:space="preserve">Waarom? </w:t>
            </w:r>
          </w:p>
        </w:tc>
        <w:tc>
          <w:tcPr>
            <w:tcW w:w="5381" w:type="dxa"/>
          </w:tcPr>
          <w:p w14:paraId="304506BD" w14:textId="77777777" w:rsidR="0096519F" w:rsidRPr="0096519F" w:rsidRDefault="0096519F"/>
        </w:tc>
      </w:tr>
    </w:tbl>
    <w:p w14:paraId="3005BA7A" w14:textId="5A6B2070" w:rsidR="00BF6BB6" w:rsidRDefault="00BF6BB6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1DE3" w14:paraId="3713190A" w14:textId="77777777" w:rsidTr="00592F1A">
        <w:tc>
          <w:tcPr>
            <w:tcW w:w="9062" w:type="dxa"/>
            <w:gridSpan w:val="2"/>
          </w:tcPr>
          <w:p w14:paraId="49BB720C" w14:textId="77777777" w:rsidR="00F01DE3" w:rsidRPr="00F01DE3" w:rsidRDefault="00F01DE3" w:rsidP="0059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F01DE3">
              <w:rPr>
                <w:b/>
                <w:bCs/>
                <w:sz w:val="28"/>
                <w:szCs w:val="28"/>
              </w:rPr>
              <w:t>Ideeëntabel</w:t>
            </w:r>
          </w:p>
        </w:tc>
      </w:tr>
      <w:tr w:rsidR="00F01DE3" w14:paraId="116A5C9A" w14:textId="77777777" w:rsidTr="00592F1A">
        <w:tc>
          <w:tcPr>
            <w:tcW w:w="3681" w:type="dxa"/>
          </w:tcPr>
          <w:p w14:paraId="72B476F0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>Titel</w:t>
            </w:r>
          </w:p>
        </w:tc>
        <w:tc>
          <w:tcPr>
            <w:tcW w:w="5381" w:type="dxa"/>
          </w:tcPr>
          <w:p w14:paraId="1043BB05" w14:textId="77777777" w:rsidR="00F01DE3" w:rsidRPr="0096519F" w:rsidRDefault="00F01DE3" w:rsidP="00592F1A"/>
        </w:tc>
      </w:tr>
      <w:tr w:rsidR="00F01DE3" w14:paraId="5734EFA7" w14:textId="77777777" w:rsidTr="00592F1A">
        <w:tc>
          <w:tcPr>
            <w:tcW w:w="3681" w:type="dxa"/>
          </w:tcPr>
          <w:p w14:paraId="386F32BF" w14:textId="77777777" w:rsidR="00F01DE3" w:rsidRPr="0096519F" w:rsidRDefault="00F01DE3" w:rsidP="00592F1A">
            <w:r w:rsidRPr="00F01DE3">
              <w:rPr>
                <w:b/>
                <w:bCs/>
              </w:rPr>
              <w:t>Wat</w:t>
            </w:r>
            <w:r>
              <w:t xml:space="preserve"> (initiatief, rode kaarten)</w:t>
            </w:r>
          </w:p>
        </w:tc>
        <w:tc>
          <w:tcPr>
            <w:tcW w:w="5381" w:type="dxa"/>
          </w:tcPr>
          <w:p w14:paraId="1CFAA913" w14:textId="77777777" w:rsidR="00F01DE3" w:rsidRPr="0096519F" w:rsidRDefault="00F01DE3" w:rsidP="00592F1A"/>
        </w:tc>
      </w:tr>
      <w:tr w:rsidR="00F01DE3" w14:paraId="19E185D5" w14:textId="77777777" w:rsidTr="00592F1A">
        <w:tc>
          <w:tcPr>
            <w:tcW w:w="3681" w:type="dxa"/>
          </w:tcPr>
          <w:p w14:paraId="24DACAE3" w14:textId="77777777" w:rsidR="00F01DE3" w:rsidRPr="0096519F" w:rsidRDefault="00F01DE3" w:rsidP="00592F1A">
            <w:r w:rsidRPr="00F01DE3">
              <w:rPr>
                <w:b/>
                <w:bCs/>
              </w:rPr>
              <w:t>Waar</w:t>
            </w:r>
            <w:r>
              <w:t xml:space="preserve"> (gele kaarten)</w:t>
            </w:r>
          </w:p>
        </w:tc>
        <w:tc>
          <w:tcPr>
            <w:tcW w:w="5381" w:type="dxa"/>
          </w:tcPr>
          <w:p w14:paraId="78A62B8C" w14:textId="77777777" w:rsidR="00F01DE3" w:rsidRPr="0096519F" w:rsidRDefault="00F01DE3" w:rsidP="00592F1A"/>
        </w:tc>
      </w:tr>
      <w:tr w:rsidR="00F01DE3" w14:paraId="46EB910E" w14:textId="77777777" w:rsidTr="00592F1A">
        <w:tc>
          <w:tcPr>
            <w:tcW w:w="3681" w:type="dxa"/>
          </w:tcPr>
          <w:p w14:paraId="7BD80C79" w14:textId="77777777" w:rsidR="00F01DE3" w:rsidRPr="0096519F" w:rsidRDefault="00F01DE3" w:rsidP="00592F1A">
            <w:r w:rsidRPr="00F01DE3">
              <w:rPr>
                <w:b/>
                <w:bCs/>
              </w:rPr>
              <w:t>Voor wie</w:t>
            </w:r>
            <w:r>
              <w:t xml:space="preserve"> (doelgroep, groene kaarten)</w:t>
            </w:r>
          </w:p>
        </w:tc>
        <w:tc>
          <w:tcPr>
            <w:tcW w:w="5381" w:type="dxa"/>
          </w:tcPr>
          <w:p w14:paraId="2A6384D4" w14:textId="77777777" w:rsidR="00F01DE3" w:rsidRPr="0096519F" w:rsidRDefault="00F01DE3" w:rsidP="00592F1A"/>
        </w:tc>
      </w:tr>
      <w:tr w:rsidR="00F01DE3" w14:paraId="42DBAD03" w14:textId="77777777" w:rsidTr="00592F1A">
        <w:tc>
          <w:tcPr>
            <w:tcW w:w="3681" w:type="dxa"/>
          </w:tcPr>
          <w:p w14:paraId="5628B055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 xml:space="preserve">Waarom? </w:t>
            </w:r>
          </w:p>
        </w:tc>
        <w:tc>
          <w:tcPr>
            <w:tcW w:w="5381" w:type="dxa"/>
          </w:tcPr>
          <w:p w14:paraId="72019C72" w14:textId="77777777" w:rsidR="00F01DE3" w:rsidRPr="0096519F" w:rsidRDefault="00F01DE3" w:rsidP="00592F1A"/>
        </w:tc>
      </w:tr>
    </w:tbl>
    <w:p w14:paraId="0A430FA2" w14:textId="00891FA4" w:rsidR="00F01DE3" w:rsidRDefault="00F01DE3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1DE3" w14:paraId="549CA3B7" w14:textId="77777777" w:rsidTr="00592F1A">
        <w:tc>
          <w:tcPr>
            <w:tcW w:w="9062" w:type="dxa"/>
            <w:gridSpan w:val="2"/>
          </w:tcPr>
          <w:p w14:paraId="45FB4BED" w14:textId="77777777" w:rsidR="00F01DE3" w:rsidRPr="00F01DE3" w:rsidRDefault="00F01DE3" w:rsidP="0059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F01DE3">
              <w:rPr>
                <w:b/>
                <w:bCs/>
                <w:sz w:val="28"/>
                <w:szCs w:val="28"/>
              </w:rPr>
              <w:t>Ideeëntabel</w:t>
            </w:r>
          </w:p>
        </w:tc>
      </w:tr>
      <w:tr w:rsidR="00F01DE3" w14:paraId="24FEF1B2" w14:textId="77777777" w:rsidTr="00592F1A">
        <w:tc>
          <w:tcPr>
            <w:tcW w:w="3681" w:type="dxa"/>
          </w:tcPr>
          <w:p w14:paraId="1841991F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>Titel</w:t>
            </w:r>
          </w:p>
        </w:tc>
        <w:tc>
          <w:tcPr>
            <w:tcW w:w="5381" w:type="dxa"/>
          </w:tcPr>
          <w:p w14:paraId="279BF47C" w14:textId="77777777" w:rsidR="00F01DE3" w:rsidRPr="0096519F" w:rsidRDefault="00F01DE3" w:rsidP="00592F1A"/>
        </w:tc>
      </w:tr>
      <w:tr w:rsidR="00F01DE3" w14:paraId="55F42835" w14:textId="77777777" w:rsidTr="00592F1A">
        <w:tc>
          <w:tcPr>
            <w:tcW w:w="3681" w:type="dxa"/>
          </w:tcPr>
          <w:p w14:paraId="638AF96D" w14:textId="77777777" w:rsidR="00F01DE3" w:rsidRPr="0096519F" w:rsidRDefault="00F01DE3" w:rsidP="00592F1A">
            <w:r w:rsidRPr="00F01DE3">
              <w:rPr>
                <w:b/>
                <w:bCs/>
              </w:rPr>
              <w:t>Wat</w:t>
            </w:r>
            <w:r>
              <w:t xml:space="preserve"> (initiatief, rode kaarten)</w:t>
            </w:r>
          </w:p>
        </w:tc>
        <w:tc>
          <w:tcPr>
            <w:tcW w:w="5381" w:type="dxa"/>
          </w:tcPr>
          <w:p w14:paraId="658FBA8A" w14:textId="77777777" w:rsidR="00F01DE3" w:rsidRPr="0096519F" w:rsidRDefault="00F01DE3" w:rsidP="00592F1A"/>
        </w:tc>
      </w:tr>
      <w:tr w:rsidR="00F01DE3" w14:paraId="3F1ACBFD" w14:textId="77777777" w:rsidTr="00592F1A">
        <w:tc>
          <w:tcPr>
            <w:tcW w:w="3681" w:type="dxa"/>
          </w:tcPr>
          <w:p w14:paraId="12B75E8F" w14:textId="77777777" w:rsidR="00F01DE3" w:rsidRPr="0096519F" w:rsidRDefault="00F01DE3" w:rsidP="00592F1A">
            <w:r w:rsidRPr="00F01DE3">
              <w:rPr>
                <w:b/>
                <w:bCs/>
              </w:rPr>
              <w:t>Waar</w:t>
            </w:r>
            <w:r>
              <w:t xml:space="preserve"> (gele kaarten)</w:t>
            </w:r>
          </w:p>
        </w:tc>
        <w:tc>
          <w:tcPr>
            <w:tcW w:w="5381" w:type="dxa"/>
          </w:tcPr>
          <w:p w14:paraId="1FB35D9B" w14:textId="77777777" w:rsidR="00F01DE3" w:rsidRPr="0096519F" w:rsidRDefault="00F01DE3" w:rsidP="00592F1A"/>
        </w:tc>
      </w:tr>
      <w:tr w:rsidR="00F01DE3" w14:paraId="29877EEA" w14:textId="77777777" w:rsidTr="00592F1A">
        <w:tc>
          <w:tcPr>
            <w:tcW w:w="3681" w:type="dxa"/>
          </w:tcPr>
          <w:p w14:paraId="02108A19" w14:textId="77777777" w:rsidR="00F01DE3" w:rsidRPr="0096519F" w:rsidRDefault="00F01DE3" w:rsidP="00592F1A">
            <w:r w:rsidRPr="00F01DE3">
              <w:rPr>
                <w:b/>
                <w:bCs/>
              </w:rPr>
              <w:t>Voor wie</w:t>
            </w:r>
            <w:r>
              <w:t xml:space="preserve"> (doelgroep, groene kaarten)</w:t>
            </w:r>
          </w:p>
        </w:tc>
        <w:tc>
          <w:tcPr>
            <w:tcW w:w="5381" w:type="dxa"/>
          </w:tcPr>
          <w:p w14:paraId="4F8E84BF" w14:textId="77777777" w:rsidR="00F01DE3" w:rsidRPr="0096519F" w:rsidRDefault="00F01DE3" w:rsidP="00592F1A"/>
        </w:tc>
      </w:tr>
      <w:tr w:rsidR="00F01DE3" w14:paraId="7AC09A04" w14:textId="77777777" w:rsidTr="00592F1A">
        <w:tc>
          <w:tcPr>
            <w:tcW w:w="3681" w:type="dxa"/>
          </w:tcPr>
          <w:p w14:paraId="4E1C9439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 xml:space="preserve">Waarom? </w:t>
            </w:r>
          </w:p>
        </w:tc>
        <w:tc>
          <w:tcPr>
            <w:tcW w:w="5381" w:type="dxa"/>
          </w:tcPr>
          <w:p w14:paraId="396F37E8" w14:textId="77777777" w:rsidR="00F01DE3" w:rsidRPr="0096519F" w:rsidRDefault="00F01DE3" w:rsidP="00592F1A"/>
        </w:tc>
      </w:tr>
    </w:tbl>
    <w:p w14:paraId="278F77FF" w14:textId="49E18A62" w:rsidR="00F01DE3" w:rsidRDefault="00F01DE3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1DE3" w14:paraId="1CA3B65E" w14:textId="77777777" w:rsidTr="00592F1A">
        <w:tc>
          <w:tcPr>
            <w:tcW w:w="9062" w:type="dxa"/>
            <w:gridSpan w:val="2"/>
          </w:tcPr>
          <w:p w14:paraId="03B6F362" w14:textId="77777777" w:rsidR="00F01DE3" w:rsidRPr="00F01DE3" w:rsidRDefault="00F01DE3" w:rsidP="0059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F01DE3">
              <w:rPr>
                <w:b/>
                <w:bCs/>
                <w:sz w:val="28"/>
                <w:szCs w:val="28"/>
              </w:rPr>
              <w:t>Ideeëntabel</w:t>
            </w:r>
          </w:p>
        </w:tc>
      </w:tr>
      <w:tr w:rsidR="00F01DE3" w14:paraId="7D9E8F3E" w14:textId="77777777" w:rsidTr="00592F1A">
        <w:tc>
          <w:tcPr>
            <w:tcW w:w="3681" w:type="dxa"/>
          </w:tcPr>
          <w:p w14:paraId="4F97FDBA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>Titel</w:t>
            </w:r>
          </w:p>
        </w:tc>
        <w:tc>
          <w:tcPr>
            <w:tcW w:w="5381" w:type="dxa"/>
          </w:tcPr>
          <w:p w14:paraId="14EDB0A6" w14:textId="77777777" w:rsidR="00F01DE3" w:rsidRPr="0096519F" w:rsidRDefault="00F01DE3" w:rsidP="00592F1A"/>
        </w:tc>
      </w:tr>
      <w:tr w:rsidR="00F01DE3" w14:paraId="17B0DD67" w14:textId="77777777" w:rsidTr="00592F1A">
        <w:tc>
          <w:tcPr>
            <w:tcW w:w="3681" w:type="dxa"/>
          </w:tcPr>
          <w:p w14:paraId="46EA2D8B" w14:textId="77777777" w:rsidR="00F01DE3" w:rsidRPr="0096519F" w:rsidRDefault="00F01DE3" w:rsidP="00592F1A">
            <w:r w:rsidRPr="00F01DE3">
              <w:rPr>
                <w:b/>
                <w:bCs/>
              </w:rPr>
              <w:t>Wat</w:t>
            </w:r>
            <w:r>
              <w:t xml:space="preserve"> (initiatief, rode kaarten)</w:t>
            </w:r>
          </w:p>
        </w:tc>
        <w:tc>
          <w:tcPr>
            <w:tcW w:w="5381" w:type="dxa"/>
          </w:tcPr>
          <w:p w14:paraId="20E1F641" w14:textId="77777777" w:rsidR="00F01DE3" w:rsidRPr="0096519F" w:rsidRDefault="00F01DE3" w:rsidP="00592F1A"/>
        </w:tc>
      </w:tr>
      <w:tr w:rsidR="00F01DE3" w14:paraId="285015C8" w14:textId="77777777" w:rsidTr="00592F1A">
        <w:tc>
          <w:tcPr>
            <w:tcW w:w="3681" w:type="dxa"/>
          </w:tcPr>
          <w:p w14:paraId="772A7E53" w14:textId="77777777" w:rsidR="00F01DE3" w:rsidRPr="0096519F" w:rsidRDefault="00F01DE3" w:rsidP="00592F1A">
            <w:r w:rsidRPr="00F01DE3">
              <w:rPr>
                <w:b/>
                <w:bCs/>
              </w:rPr>
              <w:t>Waar</w:t>
            </w:r>
            <w:r>
              <w:t xml:space="preserve"> (gele kaarten)</w:t>
            </w:r>
          </w:p>
        </w:tc>
        <w:tc>
          <w:tcPr>
            <w:tcW w:w="5381" w:type="dxa"/>
          </w:tcPr>
          <w:p w14:paraId="343D220D" w14:textId="77777777" w:rsidR="00F01DE3" w:rsidRPr="0096519F" w:rsidRDefault="00F01DE3" w:rsidP="00592F1A"/>
        </w:tc>
      </w:tr>
      <w:tr w:rsidR="00F01DE3" w14:paraId="63C84EFE" w14:textId="77777777" w:rsidTr="00592F1A">
        <w:tc>
          <w:tcPr>
            <w:tcW w:w="3681" w:type="dxa"/>
          </w:tcPr>
          <w:p w14:paraId="236050F5" w14:textId="77777777" w:rsidR="00F01DE3" w:rsidRPr="0096519F" w:rsidRDefault="00F01DE3" w:rsidP="00592F1A">
            <w:r w:rsidRPr="00F01DE3">
              <w:rPr>
                <w:b/>
                <w:bCs/>
              </w:rPr>
              <w:t>Voor wie</w:t>
            </w:r>
            <w:r>
              <w:t xml:space="preserve"> (doelgroep, groene kaarten)</w:t>
            </w:r>
          </w:p>
        </w:tc>
        <w:tc>
          <w:tcPr>
            <w:tcW w:w="5381" w:type="dxa"/>
          </w:tcPr>
          <w:p w14:paraId="410E7C6E" w14:textId="77777777" w:rsidR="00F01DE3" w:rsidRPr="0096519F" w:rsidRDefault="00F01DE3" w:rsidP="00592F1A"/>
        </w:tc>
      </w:tr>
      <w:tr w:rsidR="00F01DE3" w14:paraId="51A3A9B5" w14:textId="77777777" w:rsidTr="00592F1A">
        <w:tc>
          <w:tcPr>
            <w:tcW w:w="3681" w:type="dxa"/>
          </w:tcPr>
          <w:p w14:paraId="168B479C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 xml:space="preserve">Waarom? </w:t>
            </w:r>
          </w:p>
        </w:tc>
        <w:tc>
          <w:tcPr>
            <w:tcW w:w="5381" w:type="dxa"/>
          </w:tcPr>
          <w:p w14:paraId="7846DD45" w14:textId="77777777" w:rsidR="00F01DE3" w:rsidRPr="0096519F" w:rsidRDefault="00F01DE3" w:rsidP="00592F1A"/>
        </w:tc>
      </w:tr>
    </w:tbl>
    <w:p w14:paraId="6C86A00D" w14:textId="0EB27885" w:rsidR="00F01DE3" w:rsidRDefault="00F01DE3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1DE3" w14:paraId="05FC3ACE" w14:textId="77777777" w:rsidTr="00592F1A">
        <w:tc>
          <w:tcPr>
            <w:tcW w:w="9062" w:type="dxa"/>
            <w:gridSpan w:val="2"/>
          </w:tcPr>
          <w:p w14:paraId="264A2864" w14:textId="77777777" w:rsidR="00F01DE3" w:rsidRPr="00F01DE3" w:rsidRDefault="00F01DE3" w:rsidP="0059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F01DE3">
              <w:rPr>
                <w:b/>
                <w:bCs/>
                <w:sz w:val="28"/>
                <w:szCs w:val="28"/>
              </w:rPr>
              <w:t>Ideeëntabel</w:t>
            </w:r>
          </w:p>
        </w:tc>
      </w:tr>
      <w:tr w:rsidR="00F01DE3" w14:paraId="2A69CABC" w14:textId="77777777" w:rsidTr="00592F1A">
        <w:tc>
          <w:tcPr>
            <w:tcW w:w="3681" w:type="dxa"/>
          </w:tcPr>
          <w:p w14:paraId="3868A656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>Titel</w:t>
            </w:r>
          </w:p>
        </w:tc>
        <w:tc>
          <w:tcPr>
            <w:tcW w:w="5381" w:type="dxa"/>
          </w:tcPr>
          <w:p w14:paraId="21C1FF3F" w14:textId="77777777" w:rsidR="00F01DE3" w:rsidRPr="0096519F" w:rsidRDefault="00F01DE3" w:rsidP="00592F1A"/>
        </w:tc>
      </w:tr>
      <w:tr w:rsidR="00F01DE3" w14:paraId="100FE18B" w14:textId="77777777" w:rsidTr="00592F1A">
        <w:tc>
          <w:tcPr>
            <w:tcW w:w="3681" w:type="dxa"/>
          </w:tcPr>
          <w:p w14:paraId="379366A3" w14:textId="77777777" w:rsidR="00F01DE3" w:rsidRPr="0096519F" w:rsidRDefault="00F01DE3" w:rsidP="00592F1A">
            <w:r w:rsidRPr="00F01DE3">
              <w:rPr>
                <w:b/>
                <w:bCs/>
              </w:rPr>
              <w:t>Wat</w:t>
            </w:r>
            <w:r>
              <w:t xml:space="preserve"> (initiatief, rode kaarten)</w:t>
            </w:r>
          </w:p>
        </w:tc>
        <w:tc>
          <w:tcPr>
            <w:tcW w:w="5381" w:type="dxa"/>
          </w:tcPr>
          <w:p w14:paraId="2CD55AFA" w14:textId="77777777" w:rsidR="00F01DE3" w:rsidRPr="0096519F" w:rsidRDefault="00F01DE3" w:rsidP="00592F1A"/>
        </w:tc>
      </w:tr>
      <w:tr w:rsidR="00F01DE3" w14:paraId="1419D748" w14:textId="77777777" w:rsidTr="00592F1A">
        <w:tc>
          <w:tcPr>
            <w:tcW w:w="3681" w:type="dxa"/>
          </w:tcPr>
          <w:p w14:paraId="4C4C583A" w14:textId="77777777" w:rsidR="00F01DE3" w:rsidRPr="0096519F" w:rsidRDefault="00F01DE3" w:rsidP="00592F1A">
            <w:r w:rsidRPr="00F01DE3">
              <w:rPr>
                <w:b/>
                <w:bCs/>
              </w:rPr>
              <w:t>Waar</w:t>
            </w:r>
            <w:r>
              <w:t xml:space="preserve"> (gele kaarten)</w:t>
            </w:r>
          </w:p>
        </w:tc>
        <w:tc>
          <w:tcPr>
            <w:tcW w:w="5381" w:type="dxa"/>
          </w:tcPr>
          <w:p w14:paraId="27E194E5" w14:textId="77777777" w:rsidR="00F01DE3" w:rsidRPr="0096519F" w:rsidRDefault="00F01DE3" w:rsidP="00592F1A"/>
        </w:tc>
      </w:tr>
      <w:tr w:rsidR="00F01DE3" w14:paraId="4B85D67B" w14:textId="77777777" w:rsidTr="00592F1A">
        <w:tc>
          <w:tcPr>
            <w:tcW w:w="3681" w:type="dxa"/>
          </w:tcPr>
          <w:p w14:paraId="3E64A093" w14:textId="77777777" w:rsidR="00F01DE3" w:rsidRPr="0096519F" w:rsidRDefault="00F01DE3" w:rsidP="00592F1A">
            <w:r w:rsidRPr="00F01DE3">
              <w:rPr>
                <w:b/>
                <w:bCs/>
              </w:rPr>
              <w:t>Voor wie</w:t>
            </w:r>
            <w:r>
              <w:t xml:space="preserve"> (doelgroep, groene kaarten)</w:t>
            </w:r>
          </w:p>
        </w:tc>
        <w:tc>
          <w:tcPr>
            <w:tcW w:w="5381" w:type="dxa"/>
          </w:tcPr>
          <w:p w14:paraId="357102D1" w14:textId="77777777" w:rsidR="00F01DE3" w:rsidRPr="0096519F" w:rsidRDefault="00F01DE3" w:rsidP="00592F1A"/>
        </w:tc>
      </w:tr>
      <w:tr w:rsidR="00F01DE3" w14:paraId="5B07EF10" w14:textId="77777777" w:rsidTr="00592F1A">
        <w:tc>
          <w:tcPr>
            <w:tcW w:w="3681" w:type="dxa"/>
          </w:tcPr>
          <w:p w14:paraId="6881FC41" w14:textId="77777777" w:rsidR="00F01DE3" w:rsidRPr="00F01DE3" w:rsidRDefault="00F01DE3" w:rsidP="00592F1A">
            <w:pPr>
              <w:rPr>
                <w:b/>
                <w:bCs/>
              </w:rPr>
            </w:pPr>
            <w:r w:rsidRPr="00F01DE3">
              <w:rPr>
                <w:b/>
                <w:bCs/>
              </w:rPr>
              <w:t xml:space="preserve">Waarom? </w:t>
            </w:r>
          </w:p>
        </w:tc>
        <w:tc>
          <w:tcPr>
            <w:tcW w:w="5381" w:type="dxa"/>
          </w:tcPr>
          <w:p w14:paraId="5DB74611" w14:textId="77777777" w:rsidR="00F01DE3" w:rsidRPr="0096519F" w:rsidRDefault="00F01DE3" w:rsidP="00592F1A"/>
        </w:tc>
      </w:tr>
    </w:tbl>
    <w:p w14:paraId="6FC65224" w14:textId="77777777" w:rsidR="00F01DE3" w:rsidRDefault="00F01DE3">
      <w:pPr>
        <w:rPr>
          <w:i/>
          <w:iCs/>
        </w:rPr>
      </w:pPr>
    </w:p>
    <w:p w14:paraId="79FBD9BC" w14:textId="77777777" w:rsidR="00112E1C" w:rsidRPr="00112E1C" w:rsidRDefault="00112E1C" w:rsidP="00112E1C">
      <w:pPr>
        <w:rPr>
          <w:i/>
          <w:iCs/>
        </w:rPr>
      </w:pPr>
    </w:p>
    <w:sectPr w:rsidR="00112E1C" w:rsidRPr="0011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8E"/>
    <w:rsid w:val="00080EAE"/>
    <w:rsid w:val="00112E1C"/>
    <w:rsid w:val="00113CBF"/>
    <w:rsid w:val="004A04BC"/>
    <w:rsid w:val="004B6A06"/>
    <w:rsid w:val="00672B9B"/>
    <w:rsid w:val="006F2E42"/>
    <w:rsid w:val="00766B51"/>
    <w:rsid w:val="00800946"/>
    <w:rsid w:val="00802487"/>
    <w:rsid w:val="00845866"/>
    <w:rsid w:val="00895A38"/>
    <w:rsid w:val="0092368E"/>
    <w:rsid w:val="0096519F"/>
    <w:rsid w:val="009A397C"/>
    <w:rsid w:val="00A266CC"/>
    <w:rsid w:val="00AD3EB9"/>
    <w:rsid w:val="00BF6BB6"/>
    <w:rsid w:val="00C33D7A"/>
    <w:rsid w:val="00C52DD9"/>
    <w:rsid w:val="00ED28D8"/>
    <w:rsid w:val="00F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171B"/>
  <w15:chartTrackingRefBased/>
  <w15:docId w15:val="{6401BDFB-2B52-4ECA-9EEA-807CD3CA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368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6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2" ma:contentTypeDescription="Create a new document." ma:contentTypeScope="" ma:versionID="bc7145ae0845e03830c38ce3b90a678d">
  <xsd:schema xmlns:xsd="http://www.w3.org/2001/XMLSchema" xmlns:xs="http://www.w3.org/2001/XMLSchema" xmlns:p="http://schemas.microsoft.com/office/2006/metadata/properties" xmlns:ns3="68413bd8-e5d1-4ee2-8b7c-909707740d5e" xmlns:ns4="65f436bc-f26c-49f9-aefd-be1dea798930" targetNamespace="http://schemas.microsoft.com/office/2006/metadata/properties" ma:root="true" ma:fieldsID="8e3a0367b9b294eaaba591ade18d33f3" ns3:_="" ns4:_="">
    <xsd:import namespace="68413bd8-e5d1-4ee2-8b7c-909707740d5e"/>
    <xsd:import namespace="65f436bc-f26c-49f9-aefd-be1dea798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3E929-E710-4DEA-AC4A-03DDF17D6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87828-3FBE-4C9F-9C66-C92E8242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3bd8-e5d1-4ee2-8b7c-909707740d5e"/>
    <ds:schemaRef ds:uri="65f436bc-f26c-49f9-aefd-be1dea79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37418-2630-44A7-BD36-FFE417665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Otten-Oenema, Lizet</dc:creator>
  <cp:keywords/>
  <dc:description/>
  <cp:lastModifiedBy>Otten-Oenema, Lizet</cp:lastModifiedBy>
  <cp:revision>21</cp:revision>
  <dcterms:created xsi:type="dcterms:W3CDTF">2020-05-02T15:07:00Z</dcterms:created>
  <dcterms:modified xsi:type="dcterms:W3CDTF">2020-05-02T15:29:00Z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